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color w:val="333333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color w:val="333333"/>
          <w:sz w:val="24"/>
          <w:szCs w:val="24"/>
        </w:rPr>
        <w:t>附件</w:t>
      </w:r>
      <w:r>
        <w:rPr>
          <w:rFonts w:hint="eastAsia" w:ascii="宋体" w:hAnsi="宋体" w:eastAsia="宋体"/>
          <w:color w:val="333333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color w:val="333333"/>
          <w:sz w:val="24"/>
          <w:szCs w:val="24"/>
        </w:rPr>
        <w:t>：</w:t>
      </w:r>
    </w:p>
    <w:p>
      <w:pPr>
        <w:spacing w:line="52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单位汇总表</w:t>
      </w:r>
    </w:p>
    <w:tbl>
      <w:tblPr>
        <w:tblStyle w:val="6"/>
        <w:tblpPr w:leftFromText="180" w:rightFromText="180" w:vertAnchor="text" w:horzAnchor="page" w:tblpX="1076" w:tblpY="478"/>
        <w:tblOverlap w:val="never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63"/>
        <w:gridCol w:w="3899"/>
        <w:gridCol w:w="2008"/>
        <w:gridCol w:w="2025"/>
        <w:gridCol w:w="166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389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工作单位</w:t>
            </w:r>
          </w:p>
        </w:tc>
        <w:tc>
          <w:tcPr>
            <w:tcW w:w="20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202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爆破作业证件</w:t>
            </w:r>
            <w:r>
              <w:rPr>
                <w:rFonts w:hint="eastAsia" w:ascii="宋体" w:hAnsi="宋体"/>
                <w:b/>
                <w:szCs w:val="21"/>
              </w:rPr>
              <w:t>级别</w:t>
            </w:r>
          </w:p>
        </w:tc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单位归属地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（哪个市）</w:t>
            </w:r>
          </w:p>
        </w:tc>
        <w:tc>
          <w:tcPr>
            <w:tcW w:w="18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备注（第一期）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3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9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8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8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3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9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8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8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3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9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8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8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3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9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8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8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3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9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8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8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3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9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8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8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3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9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8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8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3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99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8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85" w:type="dxa"/>
          </w:tcPr>
          <w:p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单位名称：</w:t>
      </w:r>
    </w:p>
    <w:p>
      <w:pPr>
        <w:spacing w:line="360" w:lineRule="auto"/>
        <w:jc w:val="left"/>
        <w:rPr>
          <w:rFonts w:hint="eastAsia" w:ascii="宋体" w:hAnsi="宋体" w:eastAsia="宋体"/>
          <w:color w:val="333333"/>
          <w:sz w:val="24"/>
          <w:szCs w:val="24"/>
        </w:rPr>
      </w:pPr>
      <w:r>
        <w:rPr>
          <w:rFonts w:hint="eastAsia" w:ascii="宋体" w:hAnsi="宋体"/>
          <w:sz w:val="30"/>
          <w:szCs w:val="30"/>
        </w:rPr>
        <w:t>备注：请于201</w:t>
      </w: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15</w:t>
      </w:r>
      <w:r>
        <w:rPr>
          <w:rFonts w:hint="eastAsia" w:ascii="宋体" w:hAnsi="宋体"/>
          <w:sz w:val="30"/>
          <w:szCs w:val="30"/>
        </w:rPr>
        <w:t>日前将汇总表反馈至河北省工程爆破协会邮箱（</w:t>
      </w:r>
      <w:r>
        <w:fldChar w:fldCharType="begin"/>
      </w:r>
      <w:r>
        <w:instrText xml:space="preserve"> HYPERLINK "mailto:gdsgcbpxh@126.com" </w:instrText>
      </w:r>
      <w:r>
        <w:fldChar w:fldCharType="separate"/>
      </w:r>
      <w:r>
        <w:rPr>
          <w:rStyle w:val="5"/>
          <w:rFonts w:ascii="宋体" w:hAnsi="宋体"/>
          <w:sz w:val="30"/>
          <w:szCs w:val="30"/>
        </w:rPr>
        <w:t>hbsgcbpxh</w:t>
      </w:r>
      <w:r>
        <w:rPr>
          <w:rStyle w:val="5"/>
          <w:rFonts w:hint="eastAsia" w:ascii="宋体" w:hAnsi="宋体"/>
          <w:sz w:val="30"/>
          <w:szCs w:val="30"/>
        </w:rPr>
        <w:t>@126.com</w:t>
      </w:r>
      <w:r>
        <w:rPr>
          <w:rStyle w:val="5"/>
          <w:rFonts w:hint="eastAsia" w:ascii="宋体" w:hAnsi="宋体"/>
          <w:sz w:val="30"/>
          <w:szCs w:val="30"/>
        </w:rPr>
        <w:fldChar w:fldCharType="end"/>
      </w:r>
      <w:r>
        <w:rPr>
          <w:rFonts w:hint="eastAsia" w:ascii="宋体" w:hAnsi="宋体"/>
          <w:sz w:val="30"/>
          <w:szCs w:val="30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70E21842-9D5E-4250-99C8-77E949A2E6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89"/>
    <w:rsid w:val="0042456A"/>
    <w:rsid w:val="00595B20"/>
    <w:rsid w:val="007A2589"/>
    <w:rsid w:val="00A22E19"/>
    <w:rsid w:val="00C2044E"/>
    <w:rsid w:val="02DB136C"/>
    <w:rsid w:val="085559B3"/>
    <w:rsid w:val="08E6510D"/>
    <w:rsid w:val="0F590A5B"/>
    <w:rsid w:val="12D654F8"/>
    <w:rsid w:val="131C6F65"/>
    <w:rsid w:val="17775B69"/>
    <w:rsid w:val="17DE15C1"/>
    <w:rsid w:val="199C0E52"/>
    <w:rsid w:val="19A011FF"/>
    <w:rsid w:val="210B3038"/>
    <w:rsid w:val="216F60AF"/>
    <w:rsid w:val="21863315"/>
    <w:rsid w:val="270C1BBC"/>
    <w:rsid w:val="29FA7FC8"/>
    <w:rsid w:val="2E754A78"/>
    <w:rsid w:val="326962BC"/>
    <w:rsid w:val="34FC6913"/>
    <w:rsid w:val="38C13991"/>
    <w:rsid w:val="3918183A"/>
    <w:rsid w:val="41C31433"/>
    <w:rsid w:val="48091C29"/>
    <w:rsid w:val="49D550C1"/>
    <w:rsid w:val="4A8546ED"/>
    <w:rsid w:val="4F84414C"/>
    <w:rsid w:val="54E844A6"/>
    <w:rsid w:val="574F2582"/>
    <w:rsid w:val="58BE0829"/>
    <w:rsid w:val="5EF713A9"/>
    <w:rsid w:val="61E14E30"/>
    <w:rsid w:val="63E76419"/>
    <w:rsid w:val="65A653E5"/>
    <w:rsid w:val="680A62ED"/>
    <w:rsid w:val="74DB56F7"/>
    <w:rsid w:val="7C1A0C31"/>
    <w:rsid w:val="7E3C35EA"/>
    <w:rsid w:val="7F4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3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ScaleCrop>false</ScaleCrop>
  <LinksUpToDate>false</LinksUpToDate>
  <CharactersWithSpaces>464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2017-06-28T02:21:00Z</dcterms:created>
  <dc:creator>田会礼</dc:creator>
  <cp:lastModifiedBy>lenovo</cp:lastModifiedBy>
  <cp:lastPrinted>2018-05-24T02:49:00Z</cp:lastPrinted>
  <dcterms:modified xsi:type="dcterms:W3CDTF">2018-05-24T06:53:03Z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